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6550" w:h="999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28pt;height:500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23810" w:h="16837" w:orient="landscape"/>
      <w:pgMar w:top="3215" w:left="3487" w:right="3425" w:bottom="3215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